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21" w:type="dxa"/>
        <w:tblInd w:w="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7"/>
        <w:gridCol w:w="8504"/>
      </w:tblGrid>
      <w:tr w:rsidR="007114EC" w:rsidTr="00976DF4">
        <w:trPr>
          <w:trHeight w:val="530"/>
        </w:trPr>
        <w:tc>
          <w:tcPr>
            <w:tcW w:w="1217" w:type="dxa"/>
            <w:vMerge w:val="restart"/>
            <w:vAlign w:val="center"/>
          </w:tcPr>
          <w:p w:rsidR="007114EC" w:rsidRDefault="007114EC" w:rsidP="00976DF4">
            <w:pPr>
              <w:ind w:right="36"/>
              <w:jc w:val="center"/>
              <w:rPr>
                <w:rFonts w:ascii="Arial" w:hAnsi="Arial"/>
                <w:sz w:val="40"/>
              </w:rPr>
            </w:pPr>
            <w:bookmarkStart w:id="0" w:name="_GoBack"/>
            <w:bookmarkEnd w:id="0"/>
            <w:r>
              <w:rPr>
                <w:noProof/>
                <w:sz w:val="40"/>
              </w:rPr>
              <w:drawing>
                <wp:inline distT="0" distB="0" distL="0" distR="0">
                  <wp:extent cx="534866" cy="517051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620" cy="5187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4" w:type="dxa"/>
            <w:vAlign w:val="center"/>
          </w:tcPr>
          <w:p w:rsidR="007114EC" w:rsidRDefault="007114EC" w:rsidP="00976DF4">
            <w:pPr>
              <w:ind w:right="36"/>
              <w:jc w:val="center"/>
              <w:rPr>
                <w:rFonts w:ascii="Arial" w:hAnsi="Arial"/>
                <w:sz w:val="40"/>
              </w:rPr>
            </w:pPr>
            <w:r w:rsidRPr="009338DC">
              <w:rPr>
                <w:rFonts w:ascii="Arial" w:hAnsi="Arial"/>
                <w:b/>
                <w:sz w:val="40"/>
              </w:rPr>
              <w:t>PUNJAB POLLUTION CONTROL BOARD</w:t>
            </w:r>
          </w:p>
        </w:tc>
      </w:tr>
      <w:tr w:rsidR="007114EC" w:rsidTr="00976DF4">
        <w:trPr>
          <w:trHeight w:val="440"/>
        </w:trPr>
        <w:tc>
          <w:tcPr>
            <w:tcW w:w="1217" w:type="dxa"/>
            <w:vMerge/>
          </w:tcPr>
          <w:p w:rsidR="007114EC" w:rsidRDefault="007114EC" w:rsidP="00976DF4">
            <w:pPr>
              <w:ind w:right="36"/>
              <w:jc w:val="both"/>
              <w:rPr>
                <w:rFonts w:ascii="Arial" w:hAnsi="Arial"/>
                <w:sz w:val="40"/>
              </w:rPr>
            </w:pPr>
          </w:p>
        </w:tc>
        <w:tc>
          <w:tcPr>
            <w:tcW w:w="8504" w:type="dxa"/>
            <w:vAlign w:val="center"/>
          </w:tcPr>
          <w:p w:rsidR="007114EC" w:rsidRDefault="007114EC" w:rsidP="00976DF4">
            <w:pPr>
              <w:ind w:right="36"/>
              <w:jc w:val="center"/>
              <w:rPr>
                <w:rFonts w:ascii="Arial" w:hAnsi="Arial"/>
                <w:sz w:val="40"/>
              </w:rPr>
            </w:pPr>
            <w:r w:rsidRPr="009338DC">
              <w:rPr>
                <w:rFonts w:ascii="Arial" w:hAnsi="Arial"/>
                <w:sz w:val="28"/>
              </w:rPr>
              <w:t>VATAVARAN BHAWAN, PATIALA</w:t>
            </w:r>
          </w:p>
        </w:tc>
      </w:tr>
      <w:tr w:rsidR="007114EC" w:rsidTr="00976DF4">
        <w:trPr>
          <w:trHeight w:val="243"/>
        </w:trPr>
        <w:tc>
          <w:tcPr>
            <w:tcW w:w="9721" w:type="dxa"/>
            <w:gridSpan w:val="2"/>
            <w:vAlign w:val="center"/>
          </w:tcPr>
          <w:p w:rsidR="007114EC" w:rsidRPr="009338DC" w:rsidRDefault="007114EC" w:rsidP="00976DF4">
            <w:pPr>
              <w:ind w:right="36"/>
              <w:jc w:val="center"/>
              <w:rPr>
                <w:rFonts w:ascii="Arial" w:hAnsi="Arial"/>
                <w:sz w:val="40"/>
              </w:rPr>
            </w:pPr>
            <w:r w:rsidRPr="009338DC">
              <w:rPr>
                <w:rFonts w:ascii="Arial" w:hAnsi="Arial"/>
                <w:sz w:val="18"/>
              </w:rPr>
              <w:t>Ph: 0175- 2215793, 2215802    FAX: 0175- 2</w:t>
            </w:r>
            <w:r>
              <w:rPr>
                <w:rFonts w:ascii="Arial" w:hAnsi="Arial"/>
                <w:sz w:val="18"/>
              </w:rPr>
              <w:t>2</w:t>
            </w:r>
            <w:r w:rsidRPr="009338DC">
              <w:rPr>
                <w:rFonts w:ascii="Arial" w:hAnsi="Arial"/>
                <w:sz w:val="18"/>
              </w:rPr>
              <w:t xml:space="preserve">15636 </w:t>
            </w:r>
            <w:r w:rsidRPr="009338DC">
              <w:rPr>
                <w:rFonts w:ascii="Arial" w:hAnsi="Arial"/>
                <w:sz w:val="18"/>
              </w:rPr>
              <w:tab/>
              <w:t>E-mail:</w:t>
            </w:r>
            <w:hyperlink r:id="rId8" w:history="1">
              <w:r w:rsidRPr="009779C3">
                <w:rPr>
                  <w:rStyle w:val="Hyperlink"/>
                  <w:rFonts w:ascii="Arial" w:hAnsi="Arial"/>
                  <w:sz w:val="18"/>
                </w:rPr>
                <w:t>msppcb@gmail.com</w:t>
              </w:r>
            </w:hyperlink>
            <w:r w:rsidRPr="009338DC">
              <w:rPr>
                <w:rFonts w:ascii="Arial" w:hAnsi="Arial"/>
                <w:sz w:val="18"/>
              </w:rPr>
              <w:tab/>
              <w:t xml:space="preserve">Web: </w:t>
            </w:r>
            <w:hyperlink r:id="rId9" w:history="1">
              <w:r w:rsidRPr="009338DC">
                <w:rPr>
                  <w:rStyle w:val="Hyperlink"/>
                  <w:rFonts w:ascii="Arial" w:hAnsi="Arial"/>
                  <w:sz w:val="18"/>
                </w:rPr>
                <w:t>www.ppcb.gov.in</w:t>
              </w:r>
            </w:hyperlink>
          </w:p>
        </w:tc>
      </w:tr>
    </w:tbl>
    <w:p w:rsidR="007114EC" w:rsidRPr="006B14BD" w:rsidRDefault="007114EC" w:rsidP="007114EC">
      <w:pPr>
        <w:spacing w:after="120" w:line="240" w:lineRule="auto"/>
        <w:ind w:left="-450"/>
        <w:jc w:val="both"/>
        <w:rPr>
          <w:b/>
          <w:sz w:val="22"/>
        </w:rPr>
      </w:pPr>
      <w:r w:rsidRPr="006B14BD">
        <w:rPr>
          <w:b/>
          <w:sz w:val="22"/>
        </w:rPr>
        <w:tab/>
      </w:r>
    </w:p>
    <w:p w:rsidR="007114EC" w:rsidRPr="006B14BD" w:rsidRDefault="007114EC" w:rsidP="007114EC">
      <w:pPr>
        <w:spacing w:after="120" w:line="240" w:lineRule="auto"/>
        <w:ind w:left="-450"/>
        <w:jc w:val="both"/>
        <w:rPr>
          <w:sz w:val="22"/>
        </w:rPr>
      </w:pPr>
      <w:r w:rsidRPr="006B14BD">
        <w:rPr>
          <w:b/>
          <w:sz w:val="22"/>
        </w:rPr>
        <w:tab/>
      </w:r>
      <w:r w:rsidR="00976DF4">
        <w:rPr>
          <w:b/>
          <w:sz w:val="22"/>
        </w:rPr>
        <w:t>EPA/2014</w:t>
      </w:r>
      <w:r w:rsidRPr="006B14BD">
        <w:rPr>
          <w:b/>
          <w:sz w:val="22"/>
        </w:rPr>
        <w:t>/No</w:t>
      </w:r>
      <w:r w:rsidR="00CD63BE">
        <w:rPr>
          <w:b/>
          <w:sz w:val="22"/>
        </w:rPr>
        <w:t>:</w:t>
      </w:r>
      <w:r w:rsidR="003532A3">
        <w:rPr>
          <w:b/>
          <w:sz w:val="22"/>
        </w:rPr>
        <w:t xml:space="preserve"> </w:t>
      </w:r>
      <w:r w:rsidR="00CD63BE">
        <w:rPr>
          <w:b/>
          <w:sz w:val="22"/>
        </w:rPr>
        <w:t>3742-45</w:t>
      </w:r>
      <w:r w:rsidRPr="006B14BD">
        <w:rPr>
          <w:b/>
          <w:sz w:val="22"/>
        </w:rPr>
        <w:tab/>
      </w:r>
      <w:r w:rsidRPr="006B14BD">
        <w:rPr>
          <w:b/>
          <w:sz w:val="22"/>
        </w:rPr>
        <w:tab/>
      </w:r>
      <w:r w:rsidR="00976DF4">
        <w:rPr>
          <w:b/>
          <w:sz w:val="22"/>
        </w:rPr>
        <w:t xml:space="preserve"> </w:t>
      </w:r>
      <w:r w:rsidRPr="006B14BD">
        <w:rPr>
          <w:b/>
          <w:sz w:val="22"/>
        </w:rPr>
        <w:tab/>
      </w:r>
      <w:r w:rsidRPr="006B14BD">
        <w:rPr>
          <w:b/>
          <w:sz w:val="22"/>
        </w:rPr>
        <w:tab/>
      </w:r>
      <w:r w:rsidRPr="006B14BD">
        <w:rPr>
          <w:b/>
          <w:sz w:val="22"/>
        </w:rPr>
        <w:tab/>
        <w:t xml:space="preserve">        </w:t>
      </w:r>
      <w:r w:rsidR="00976DF4">
        <w:rPr>
          <w:b/>
          <w:sz w:val="22"/>
        </w:rPr>
        <w:t xml:space="preserve">        </w:t>
      </w:r>
      <w:r w:rsidRPr="006B14BD">
        <w:rPr>
          <w:b/>
          <w:sz w:val="22"/>
        </w:rPr>
        <w:t>Dat</w:t>
      </w:r>
      <w:r w:rsidR="00CD63BE">
        <w:rPr>
          <w:b/>
          <w:sz w:val="22"/>
        </w:rPr>
        <w:t>e: 15.10.2014</w:t>
      </w:r>
    </w:p>
    <w:p w:rsidR="007114EC" w:rsidRPr="000D0ED1" w:rsidRDefault="007114EC" w:rsidP="007114EC">
      <w:pPr>
        <w:spacing w:after="120"/>
        <w:rPr>
          <w:sz w:val="20"/>
        </w:rPr>
      </w:pPr>
      <w:r w:rsidRPr="000D0ED1">
        <w:rPr>
          <w:sz w:val="22"/>
        </w:rPr>
        <w:t>To</w:t>
      </w:r>
    </w:p>
    <w:p w:rsidR="007114EC" w:rsidRPr="000D0ED1" w:rsidRDefault="007114EC" w:rsidP="007114EC">
      <w:pPr>
        <w:pStyle w:val="ListParagraph"/>
        <w:numPr>
          <w:ilvl w:val="0"/>
          <w:numId w:val="8"/>
        </w:numPr>
        <w:rPr>
          <w:sz w:val="22"/>
        </w:rPr>
      </w:pPr>
      <w:r w:rsidRPr="000D0ED1">
        <w:rPr>
          <w:sz w:val="22"/>
        </w:rPr>
        <w:t>M/s Amritsar Envirocare Systems Pvt. Ltd</w:t>
      </w:r>
    </w:p>
    <w:p w:rsidR="007114EC" w:rsidRPr="000D0ED1" w:rsidRDefault="007114EC" w:rsidP="007114EC">
      <w:pPr>
        <w:pStyle w:val="ListParagraph"/>
        <w:ind w:left="2160"/>
        <w:rPr>
          <w:sz w:val="22"/>
        </w:rPr>
      </w:pPr>
      <w:r w:rsidRPr="000D0ED1">
        <w:rPr>
          <w:sz w:val="22"/>
        </w:rPr>
        <w:t>Vill. Ibban Kalan,</w:t>
      </w:r>
      <w:r w:rsidR="00673A03">
        <w:rPr>
          <w:sz w:val="22"/>
        </w:rPr>
        <w:t xml:space="preserve"> </w:t>
      </w:r>
      <w:r w:rsidRPr="000D0ED1">
        <w:rPr>
          <w:sz w:val="22"/>
        </w:rPr>
        <w:t>Chabhal Road,</w:t>
      </w:r>
    </w:p>
    <w:p w:rsidR="007114EC" w:rsidRPr="000D0ED1" w:rsidRDefault="007114EC" w:rsidP="007114EC">
      <w:pPr>
        <w:pStyle w:val="ListParagraph"/>
        <w:ind w:left="2160"/>
        <w:rPr>
          <w:sz w:val="22"/>
        </w:rPr>
      </w:pPr>
      <w:r w:rsidRPr="000D0ED1">
        <w:rPr>
          <w:sz w:val="22"/>
        </w:rPr>
        <w:t>Amritsar.</w:t>
      </w:r>
    </w:p>
    <w:p w:rsidR="007114EC" w:rsidRPr="000D0ED1" w:rsidRDefault="007114EC" w:rsidP="007114EC">
      <w:pPr>
        <w:numPr>
          <w:ilvl w:val="0"/>
          <w:numId w:val="8"/>
        </w:numPr>
        <w:spacing w:after="0" w:line="240" w:lineRule="auto"/>
        <w:rPr>
          <w:sz w:val="22"/>
        </w:rPr>
      </w:pPr>
      <w:r w:rsidRPr="000D0ED1">
        <w:rPr>
          <w:sz w:val="22"/>
        </w:rPr>
        <w:t>M/s. Bio Medical Waste Treatment Plant Pvt.</w:t>
      </w:r>
    </w:p>
    <w:p w:rsidR="007114EC" w:rsidRPr="000D0ED1" w:rsidRDefault="007114EC" w:rsidP="007114EC">
      <w:pPr>
        <w:ind w:left="2160"/>
        <w:rPr>
          <w:sz w:val="22"/>
        </w:rPr>
      </w:pPr>
      <w:r w:rsidRPr="000D0ED1">
        <w:rPr>
          <w:sz w:val="22"/>
        </w:rPr>
        <w:t xml:space="preserve">Vill. Pangoli, </w:t>
      </w:r>
      <w:r w:rsidRPr="00632998">
        <w:rPr>
          <w:sz w:val="22"/>
        </w:rPr>
        <w:t>Defence Road</w:t>
      </w:r>
      <w:r>
        <w:rPr>
          <w:sz w:val="22"/>
        </w:rPr>
        <w:t xml:space="preserve">, </w:t>
      </w:r>
      <w:r w:rsidRPr="000D0ED1">
        <w:rPr>
          <w:sz w:val="22"/>
        </w:rPr>
        <w:t>Pathankot</w:t>
      </w:r>
    </w:p>
    <w:p w:rsidR="007114EC" w:rsidRPr="000D0ED1" w:rsidRDefault="007114EC" w:rsidP="007114EC">
      <w:pPr>
        <w:numPr>
          <w:ilvl w:val="0"/>
          <w:numId w:val="8"/>
        </w:numPr>
        <w:spacing w:after="0" w:line="240" w:lineRule="auto"/>
        <w:rPr>
          <w:sz w:val="22"/>
        </w:rPr>
      </w:pPr>
      <w:r w:rsidRPr="000D0ED1">
        <w:rPr>
          <w:sz w:val="22"/>
        </w:rPr>
        <w:t xml:space="preserve">M/s. Rainbow Environment, </w:t>
      </w:r>
    </w:p>
    <w:p w:rsidR="007114EC" w:rsidRPr="000D0ED1" w:rsidRDefault="007114EC" w:rsidP="007114EC">
      <w:pPr>
        <w:spacing w:after="0" w:line="240" w:lineRule="auto"/>
        <w:ind w:left="1008" w:firstLine="360"/>
        <w:rPr>
          <w:sz w:val="22"/>
        </w:rPr>
      </w:pPr>
      <w:r w:rsidRPr="000D0ED1">
        <w:rPr>
          <w:sz w:val="22"/>
        </w:rPr>
        <w:tab/>
      </w:r>
      <w:r w:rsidRPr="000D0ED1">
        <w:rPr>
          <w:sz w:val="22"/>
        </w:rPr>
        <w:tab/>
        <w:t>Vill. Balyali, Tehsil Kharar</w:t>
      </w:r>
    </w:p>
    <w:p w:rsidR="007114EC" w:rsidRPr="000D0ED1" w:rsidRDefault="007114EC" w:rsidP="007114EC">
      <w:pPr>
        <w:spacing w:after="0" w:line="240" w:lineRule="auto"/>
        <w:ind w:left="2160"/>
        <w:rPr>
          <w:sz w:val="22"/>
        </w:rPr>
      </w:pPr>
      <w:r w:rsidRPr="000D0ED1">
        <w:rPr>
          <w:sz w:val="22"/>
        </w:rPr>
        <w:t xml:space="preserve">Distt. Mohali. </w:t>
      </w:r>
    </w:p>
    <w:p w:rsidR="007114EC" w:rsidRPr="000D0ED1" w:rsidRDefault="007114EC" w:rsidP="007114EC">
      <w:pPr>
        <w:spacing w:after="0" w:line="240" w:lineRule="auto"/>
        <w:ind w:left="2160"/>
        <w:rPr>
          <w:sz w:val="22"/>
        </w:rPr>
      </w:pPr>
    </w:p>
    <w:p w:rsidR="007114EC" w:rsidRPr="000D0ED1" w:rsidRDefault="007114EC" w:rsidP="007114EC">
      <w:pPr>
        <w:numPr>
          <w:ilvl w:val="0"/>
          <w:numId w:val="8"/>
        </w:numPr>
        <w:spacing w:after="0" w:line="240" w:lineRule="auto"/>
        <w:rPr>
          <w:sz w:val="22"/>
        </w:rPr>
      </w:pPr>
      <w:r w:rsidRPr="000D0ED1">
        <w:rPr>
          <w:sz w:val="22"/>
        </w:rPr>
        <w:t xml:space="preserve">M/s. </w:t>
      </w:r>
      <w:r w:rsidR="00F73685">
        <w:rPr>
          <w:sz w:val="22"/>
        </w:rPr>
        <w:t>Medicare Environmental Management Pvt. Ltd.</w:t>
      </w:r>
      <w:r w:rsidRPr="000D0ED1">
        <w:rPr>
          <w:sz w:val="22"/>
        </w:rPr>
        <w:t xml:space="preserve"> </w:t>
      </w:r>
    </w:p>
    <w:p w:rsidR="007114EC" w:rsidRDefault="007114EC" w:rsidP="009D5383">
      <w:pPr>
        <w:spacing w:after="0"/>
        <w:ind w:left="1440" w:firstLine="720"/>
        <w:rPr>
          <w:sz w:val="22"/>
        </w:rPr>
      </w:pPr>
      <w:r w:rsidRPr="000D0ED1">
        <w:rPr>
          <w:sz w:val="22"/>
        </w:rPr>
        <w:t xml:space="preserve">Tajpur Road, Ludhiana. </w:t>
      </w:r>
    </w:p>
    <w:p w:rsidR="00F73685" w:rsidRDefault="00F73685" w:rsidP="007114EC">
      <w:pPr>
        <w:spacing w:after="0"/>
        <w:ind w:left="1008" w:firstLine="1152"/>
        <w:rPr>
          <w:sz w:val="22"/>
        </w:rPr>
      </w:pPr>
    </w:p>
    <w:p w:rsidR="007114EC" w:rsidRDefault="007114EC" w:rsidP="007114EC">
      <w:pPr>
        <w:tabs>
          <w:tab w:val="left" w:pos="2970"/>
        </w:tabs>
        <w:ind w:left="1440" w:hanging="1440"/>
        <w:jc w:val="both"/>
        <w:rPr>
          <w:b/>
        </w:rPr>
      </w:pPr>
      <w:r>
        <w:rPr>
          <w:b/>
        </w:rPr>
        <w:t xml:space="preserve">Subject: </w:t>
      </w:r>
      <w:r>
        <w:rPr>
          <w:b/>
        </w:rPr>
        <w:tab/>
      </w:r>
      <w:r w:rsidRPr="002A5956">
        <w:rPr>
          <w:b/>
        </w:rPr>
        <w:t>Revision of Rates for services like Collection, Transportation, Treatment and Disposal of Bio-Medical Waste by the Common Bio-Med</w:t>
      </w:r>
      <w:r>
        <w:rPr>
          <w:b/>
        </w:rPr>
        <w:t>ical Waste Treatment Facilities.</w:t>
      </w:r>
    </w:p>
    <w:p w:rsidR="007114EC" w:rsidRPr="00D42028" w:rsidRDefault="007114EC" w:rsidP="007114EC">
      <w:pPr>
        <w:tabs>
          <w:tab w:val="left" w:pos="2970"/>
        </w:tabs>
        <w:ind w:left="1440" w:hanging="1440"/>
        <w:jc w:val="both"/>
        <w:rPr>
          <w:b/>
        </w:rPr>
      </w:pPr>
      <w:r w:rsidRPr="00D42028">
        <w:rPr>
          <w:b/>
        </w:rPr>
        <w:t>Reference:</w:t>
      </w:r>
      <w:r w:rsidRPr="00D42028">
        <w:rPr>
          <w:b/>
        </w:rPr>
        <w:tab/>
      </w:r>
      <w:r w:rsidR="001F7BA8">
        <w:rPr>
          <w:b/>
        </w:rPr>
        <w:t>IMA letter no. I/2014 dated 18.08.2014 and CBWTFs letter dated 25.09.2014.</w:t>
      </w:r>
    </w:p>
    <w:p w:rsidR="00B2400A" w:rsidRDefault="009D5383" w:rsidP="007114EC">
      <w:pPr>
        <w:tabs>
          <w:tab w:val="left" w:pos="2970"/>
        </w:tabs>
        <w:ind w:firstLine="1440"/>
        <w:jc w:val="both"/>
      </w:pPr>
      <w:r>
        <w:t xml:space="preserve">After considering your mutual agreement with IMA, Punjab, the Board allows following rates </w:t>
      </w:r>
      <w:r w:rsidRPr="00ED4FA1">
        <w:t xml:space="preserve">for services like Collection, Transportation, Treatment and Disposal of Bio-Medical Waste </w:t>
      </w:r>
      <w:r>
        <w:t xml:space="preserve">from Pvt. HCFs in the State. </w:t>
      </w:r>
    </w:p>
    <w:tbl>
      <w:tblPr>
        <w:tblW w:w="8807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4160"/>
        <w:gridCol w:w="3929"/>
      </w:tblGrid>
      <w:tr w:rsidR="009D5383" w:rsidRPr="00D42028" w:rsidTr="009D5383">
        <w:trPr>
          <w:trHeight w:val="760"/>
        </w:trPr>
        <w:tc>
          <w:tcPr>
            <w:tcW w:w="0" w:type="auto"/>
          </w:tcPr>
          <w:p w:rsidR="009D5383" w:rsidRPr="009D5383" w:rsidRDefault="009D5383" w:rsidP="00E551D0">
            <w:pPr>
              <w:spacing w:line="360" w:lineRule="auto"/>
              <w:jc w:val="both"/>
              <w:rPr>
                <w:b/>
                <w:sz w:val="20"/>
              </w:rPr>
            </w:pPr>
            <w:r w:rsidRPr="009D5383">
              <w:rPr>
                <w:b/>
                <w:sz w:val="20"/>
              </w:rPr>
              <w:t>S.No</w:t>
            </w:r>
          </w:p>
        </w:tc>
        <w:tc>
          <w:tcPr>
            <w:tcW w:w="4160" w:type="dxa"/>
          </w:tcPr>
          <w:p w:rsidR="009D5383" w:rsidRPr="009D5383" w:rsidRDefault="009D5383" w:rsidP="009D5383">
            <w:pPr>
              <w:spacing w:after="0" w:line="240" w:lineRule="auto"/>
              <w:jc w:val="both"/>
              <w:rPr>
                <w:b/>
                <w:sz w:val="20"/>
              </w:rPr>
            </w:pPr>
            <w:r w:rsidRPr="009D5383">
              <w:rPr>
                <w:b/>
                <w:sz w:val="20"/>
              </w:rPr>
              <w:t>No. of Beds/Patients</w:t>
            </w:r>
          </w:p>
        </w:tc>
        <w:tc>
          <w:tcPr>
            <w:tcW w:w="3929" w:type="dxa"/>
          </w:tcPr>
          <w:p w:rsidR="009D5383" w:rsidRPr="009D5383" w:rsidRDefault="009D5383" w:rsidP="009D5383">
            <w:pPr>
              <w:spacing w:after="0" w:line="240" w:lineRule="auto"/>
              <w:jc w:val="both"/>
              <w:rPr>
                <w:b/>
                <w:sz w:val="20"/>
              </w:rPr>
            </w:pPr>
            <w:r w:rsidRPr="009D5383">
              <w:rPr>
                <w:b/>
                <w:sz w:val="20"/>
              </w:rPr>
              <w:t>Revised rates in Rupees</w:t>
            </w:r>
          </w:p>
        </w:tc>
      </w:tr>
      <w:tr w:rsidR="009D5383" w:rsidRPr="00D42028" w:rsidTr="009D753F">
        <w:trPr>
          <w:trHeight w:val="674"/>
        </w:trPr>
        <w:tc>
          <w:tcPr>
            <w:tcW w:w="0" w:type="auto"/>
          </w:tcPr>
          <w:p w:rsidR="009D5383" w:rsidRPr="009D5383" w:rsidRDefault="009D5383" w:rsidP="00E551D0">
            <w:pPr>
              <w:spacing w:line="360" w:lineRule="auto"/>
              <w:jc w:val="both"/>
              <w:rPr>
                <w:sz w:val="20"/>
              </w:rPr>
            </w:pPr>
            <w:r w:rsidRPr="009D5383">
              <w:rPr>
                <w:sz w:val="20"/>
              </w:rPr>
              <w:t>1</w:t>
            </w:r>
          </w:p>
        </w:tc>
        <w:tc>
          <w:tcPr>
            <w:tcW w:w="4160" w:type="dxa"/>
          </w:tcPr>
          <w:p w:rsidR="009D5383" w:rsidRPr="009D5383" w:rsidRDefault="00FF569B" w:rsidP="00FF569B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OPD/ Clinics/ Labs/Nursing homes/HCEs less than 10 beds</w:t>
            </w:r>
            <w:r w:rsidR="009D5383" w:rsidRPr="009D5383">
              <w:rPr>
                <w:sz w:val="20"/>
              </w:rPr>
              <w:t xml:space="preserve"> </w:t>
            </w:r>
          </w:p>
        </w:tc>
        <w:tc>
          <w:tcPr>
            <w:tcW w:w="3929" w:type="dxa"/>
          </w:tcPr>
          <w:p w:rsidR="009D5383" w:rsidRPr="009D5383" w:rsidRDefault="00FF569B" w:rsidP="00FF569B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Rs. 1000/- per </w:t>
            </w:r>
            <w:r w:rsidR="009D5383" w:rsidRPr="009D5383">
              <w:rPr>
                <w:sz w:val="20"/>
              </w:rPr>
              <w:t>month</w:t>
            </w:r>
          </w:p>
        </w:tc>
      </w:tr>
      <w:tr w:rsidR="009D5383" w:rsidRPr="00D42028" w:rsidTr="009D5383">
        <w:trPr>
          <w:trHeight w:val="751"/>
        </w:trPr>
        <w:tc>
          <w:tcPr>
            <w:tcW w:w="0" w:type="auto"/>
          </w:tcPr>
          <w:p w:rsidR="009D5383" w:rsidRPr="009D5383" w:rsidRDefault="009D5383" w:rsidP="00E551D0">
            <w:pPr>
              <w:spacing w:line="360" w:lineRule="auto"/>
              <w:jc w:val="both"/>
              <w:rPr>
                <w:sz w:val="20"/>
              </w:rPr>
            </w:pPr>
            <w:r w:rsidRPr="009D5383">
              <w:rPr>
                <w:sz w:val="20"/>
              </w:rPr>
              <w:t>2</w:t>
            </w:r>
          </w:p>
        </w:tc>
        <w:tc>
          <w:tcPr>
            <w:tcW w:w="4160" w:type="dxa"/>
          </w:tcPr>
          <w:p w:rsidR="009D5383" w:rsidRPr="009D5383" w:rsidRDefault="009D5383" w:rsidP="009D5383">
            <w:pPr>
              <w:spacing w:after="0" w:line="240" w:lineRule="auto"/>
              <w:jc w:val="both"/>
              <w:rPr>
                <w:sz w:val="20"/>
              </w:rPr>
            </w:pPr>
            <w:r w:rsidRPr="009D5383">
              <w:rPr>
                <w:sz w:val="20"/>
              </w:rPr>
              <w:t xml:space="preserve">HCFs from 11-20 beds </w:t>
            </w:r>
          </w:p>
        </w:tc>
        <w:tc>
          <w:tcPr>
            <w:tcW w:w="3929" w:type="dxa"/>
          </w:tcPr>
          <w:p w:rsidR="009D5383" w:rsidRPr="009D5383" w:rsidRDefault="009D5383" w:rsidP="009D5383">
            <w:pPr>
              <w:spacing w:after="0" w:line="240" w:lineRule="auto"/>
              <w:jc w:val="both"/>
              <w:rPr>
                <w:sz w:val="20"/>
              </w:rPr>
            </w:pPr>
            <w:r w:rsidRPr="009D5383">
              <w:rPr>
                <w:sz w:val="20"/>
              </w:rPr>
              <w:t>Rs. 4.20/- per bed/day</w:t>
            </w:r>
          </w:p>
        </w:tc>
      </w:tr>
      <w:tr w:rsidR="009D5383" w:rsidRPr="00D42028" w:rsidTr="009D5383">
        <w:trPr>
          <w:trHeight w:val="496"/>
        </w:trPr>
        <w:tc>
          <w:tcPr>
            <w:tcW w:w="0" w:type="auto"/>
          </w:tcPr>
          <w:p w:rsidR="009D5383" w:rsidRPr="009D5383" w:rsidRDefault="009D5383" w:rsidP="00E551D0">
            <w:pPr>
              <w:spacing w:line="360" w:lineRule="auto"/>
              <w:jc w:val="both"/>
              <w:rPr>
                <w:sz w:val="20"/>
              </w:rPr>
            </w:pPr>
            <w:r w:rsidRPr="009D5383">
              <w:rPr>
                <w:sz w:val="20"/>
              </w:rPr>
              <w:t>3</w:t>
            </w:r>
          </w:p>
        </w:tc>
        <w:tc>
          <w:tcPr>
            <w:tcW w:w="4160" w:type="dxa"/>
          </w:tcPr>
          <w:p w:rsidR="009D5383" w:rsidRPr="009D5383" w:rsidRDefault="009D5383" w:rsidP="009D5383">
            <w:pPr>
              <w:spacing w:after="0" w:line="240" w:lineRule="auto"/>
              <w:jc w:val="both"/>
              <w:rPr>
                <w:sz w:val="20"/>
              </w:rPr>
            </w:pPr>
            <w:r w:rsidRPr="009D5383">
              <w:rPr>
                <w:sz w:val="20"/>
              </w:rPr>
              <w:t>HCFs from 21 beds and above</w:t>
            </w:r>
          </w:p>
        </w:tc>
        <w:tc>
          <w:tcPr>
            <w:tcW w:w="3929" w:type="dxa"/>
          </w:tcPr>
          <w:p w:rsidR="009D5383" w:rsidRPr="009D5383" w:rsidRDefault="009D5383" w:rsidP="009D5383">
            <w:pPr>
              <w:spacing w:after="0" w:line="240" w:lineRule="auto"/>
              <w:jc w:val="both"/>
              <w:rPr>
                <w:sz w:val="20"/>
              </w:rPr>
            </w:pPr>
            <w:r w:rsidRPr="009D5383">
              <w:rPr>
                <w:sz w:val="20"/>
              </w:rPr>
              <w:t>Rs. 5.40/- per bed/day</w:t>
            </w:r>
          </w:p>
        </w:tc>
      </w:tr>
    </w:tbl>
    <w:p w:rsidR="00B2400A" w:rsidRPr="00F73685" w:rsidRDefault="00B2400A" w:rsidP="00B2400A">
      <w:pPr>
        <w:numPr>
          <w:ilvl w:val="0"/>
          <w:numId w:val="9"/>
        </w:numPr>
        <w:spacing w:after="0"/>
        <w:ind w:left="2160" w:hanging="720"/>
        <w:jc w:val="both"/>
      </w:pPr>
      <w:r w:rsidRPr="00F73685">
        <w:t>The Rates will take in to effect from 01.01.2014 and taxes are extra.</w:t>
      </w:r>
    </w:p>
    <w:p w:rsidR="00B2400A" w:rsidRPr="00F73685" w:rsidRDefault="00B2400A" w:rsidP="00B2400A">
      <w:pPr>
        <w:numPr>
          <w:ilvl w:val="0"/>
          <w:numId w:val="9"/>
        </w:numPr>
        <w:spacing w:after="0"/>
        <w:ind w:left="2160" w:hanging="720"/>
        <w:jc w:val="both"/>
      </w:pPr>
      <w:r w:rsidRPr="00F73685">
        <w:t xml:space="preserve">There will be an annual increment of 7% </w:t>
      </w:r>
      <w:r w:rsidR="00B6545D">
        <w:t xml:space="preserve">on previous year’s rates and </w:t>
      </w:r>
      <w:r w:rsidRPr="00F73685">
        <w:t>applicable from 1</w:t>
      </w:r>
      <w:r w:rsidRPr="00F73685">
        <w:rPr>
          <w:vertAlign w:val="superscript"/>
        </w:rPr>
        <w:t>st</w:t>
      </w:r>
      <w:r w:rsidRPr="00F73685">
        <w:t xml:space="preserve"> of January every year.</w:t>
      </w:r>
    </w:p>
    <w:p w:rsidR="009D5383" w:rsidRDefault="009D5383" w:rsidP="003B44EC">
      <w:pPr>
        <w:tabs>
          <w:tab w:val="left" w:pos="1035"/>
        </w:tabs>
        <w:spacing w:after="0" w:line="240" w:lineRule="auto"/>
        <w:jc w:val="right"/>
      </w:pPr>
    </w:p>
    <w:p w:rsidR="009D5383" w:rsidRDefault="009D5383" w:rsidP="003B44EC">
      <w:pPr>
        <w:tabs>
          <w:tab w:val="left" w:pos="1035"/>
        </w:tabs>
        <w:spacing w:after="0" w:line="240" w:lineRule="auto"/>
        <w:jc w:val="right"/>
      </w:pPr>
    </w:p>
    <w:p w:rsidR="009D753F" w:rsidRDefault="009D753F" w:rsidP="003B44EC">
      <w:pPr>
        <w:tabs>
          <w:tab w:val="left" w:pos="1035"/>
        </w:tabs>
        <w:spacing w:after="0" w:line="240" w:lineRule="auto"/>
        <w:jc w:val="right"/>
      </w:pPr>
    </w:p>
    <w:p w:rsidR="003B44EC" w:rsidRPr="00CD63BE" w:rsidRDefault="00CD63BE" w:rsidP="00CD63BE">
      <w:pPr>
        <w:tabs>
          <w:tab w:val="left" w:pos="1035"/>
          <w:tab w:val="left" w:pos="8490"/>
        </w:tabs>
        <w:spacing w:after="0" w:line="240" w:lineRule="auto"/>
        <w:rPr>
          <w:b/>
        </w:rPr>
      </w:pPr>
      <w:r>
        <w:tab/>
      </w:r>
      <w:r>
        <w:tab/>
      </w:r>
      <w:r w:rsidRPr="00CD63BE">
        <w:rPr>
          <w:b/>
        </w:rPr>
        <w:t>Sd/-</w:t>
      </w:r>
    </w:p>
    <w:p w:rsidR="007114EC" w:rsidRPr="00CD63BE" w:rsidRDefault="00057E3A" w:rsidP="003B44EC">
      <w:pPr>
        <w:tabs>
          <w:tab w:val="left" w:pos="1035"/>
        </w:tabs>
        <w:spacing w:after="0" w:line="240" w:lineRule="auto"/>
        <w:jc w:val="right"/>
        <w:rPr>
          <w:b/>
          <w:szCs w:val="22"/>
        </w:rPr>
      </w:pPr>
      <w:r w:rsidRPr="00CD63BE">
        <w:rPr>
          <w:b/>
          <w:szCs w:val="22"/>
        </w:rPr>
        <w:t xml:space="preserve">Member Secretary </w:t>
      </w:r>
    </w:p>
    <w:p w:rsidR="00F73685" w:rsidRDefault="00F73685" w:rsidP="003B44EC">
      <w:pPr>
        <w:spacing w:after="0" w:line="240" w:lineRule="auto"/>
        <w:ind w:right="180"/>
        <w:rPr>
          <w:b/>
        </w:rPr>
      </w:pPr>
      <w:r>
        <w:rPr>
          <w:b/>
        </w:rPr>
        <w:lastRenderedPageBreak/>
        <w:t>Endst. No.</w:t>
      </w:r>
      <w:r w:rsidR="00CD63BE">
        <w:rPr>
          <w:b/>
        </w:rPr>
        <w:t>3746-51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B44EC">
        <w:rPr>
          <w:b/>
        </w:rPr>
        <w:tab/>
      </w:r>
      <w:r w:rsidR="003B44EC">
        <w:rPr>
          <w:b/>
        </w:rPr>
        <w:tab/>
      </w:r>
      <w:r w:rsidR="00E14E35">
        <w:rPr>
          <w:b/>
        </w:rPr>
        <w:t xml:space="preserve">  </w:t>
      </w:r>
      <w:r>
        <w:rPr>
          <w:b/>
        </w:rPr>
        <w:t>Dated</w:t>
      </w:r>
      <w:r w:rsidR="00CD63BE">
        <w:rPr>
          <w:b/>
        </w:rPr>
        <w:t>: 15.10.2014</w:t>
      </w:r>
    </w:p>
    <w:p w:rsidR="009D5383" w:rsidRDefault="00F73685" w:rsidP="009D5383">
      <w:pPr>
        <w:ind w:right="180"/>
        <w:jc w:val="both"/>
      </w:pPr>
      <w:r>
        <w:rPr>
          <w:b/>
        </w:rPr>
        <w:tab/>
      </w:r>
      <w:r>
        <w:rPr>
          <w:b/>
        </w:rPr>
        <w:tab/>
      </w:r>
      <w:r>
        <w:t xml:space="preserve">A copy of </w:t>
      </w:r>
      <w:r w:rsidRPr="00145CE8">
        <w:t xml:space="preserve">the above </w:t>
      </w:r>
      <w:r w:rsidR="009D5383">
        <w:t xml:space="preserve">fixed rates </w:t>
      </w:r>
      <w:r w:rsidRPr="00145CE8">
        <w:t xml:space="preserve">is forwarded to the </w:t>
      </w:r>
      <w:r>
        <w:t xml:space="preserve">following for </w:t>
      </w:r>
      <w:r w:rsidRPr="00F73685">
        <w:t xml:space="preserve">information </w:t>
      </w:r>
      <w:r w:rsidR="009D5383">
        <w:t>an</w:t>
      </w:r>
      <w:r w:rsidR="00AC4377">
        <w:t>d consideration at their level please:</w:t>
      </w:r>
    </w:p>
    <w:p w:rsidR="00F73685" w:rsidRPr="00F73685" w:rsidRDefault="00F73685" w:rsidP="009D5383">
      <w:pPr>
        <w:pStyle w:val="ListParagraph"/>
        <w:numPr>
          <w:ilvl w:val="0"/>
          <w:numId w:val="12"/>
        </w:numPr>
        <w:ind w:right="180"/>
        <w:jc w:val="both"/>
      </w:pPr>
      <w:r>
        <w:t xml:space="preserve">The Managing Director, Punjab Health System Corporation, Mohali </w:t>
      </w:r>
    </w:p>
    <w:p w:rsidR="00F73685" w:rsidRPr="009D5383" w:rsidRDefault="00F73685" w:rsidP="009D5383">
      <w:pPr>
        <w:pStyle w:val="ListParagraph"/>
        <w:numPr>
          <w:ilvl w:val="0"/>
          <w:numId w:val="13"/>
        </w:numPr>
        <w:ind w:left="720" w:right="180"/>
        <w:jc w:val="both"/>
      </w:pPr>
      <w:r>
        <w:rPr>
          <w:lang w:val="en-IN"/>
        </w:rPr>
        <w:t>The Director, D</w:t>
      </w:r>
      <w:r w:rsidR="003B44EC">
        <w:rPr>
          <w:lang w:val="en-IN"/>
        </w:rPr>
        <w:t xml:space="preserve">eptt. of </w:t>
      </w:r>
      <w:r>
        <w:rPr>
          <w:lang w:val="en-IN"/>
        </w:rPr>
        <w:t>R</w:t>
      </w:r>
      <w:r w:rsidR="003B44EC">
        <w:rPr>
          <w:lang w:val="en-IN"/>
        </w:rPr>
        <w:t xml:space="preserve">esearch &amp; </w:t>
      </w:r>
      <w:r>
        <w:rPr>
          <w:lang w:val="en-IN"/>
        </w:rPr>
        <w:t>M</w:t>
      </w:r>
      <w:r w:rsidR="003B44EC">
        <w:rPr>
          <w:lang w:val="en-IN"/>
        </w:rPr>
        <w:t xml:space="preserve">edical </w:t>
      </w:r>
      <w:r>
        <w:rPr>
          <w:lang w:val="en-IN"/>
        </w:rPr>
        <w:t>E</w:t>
      </w:r>
      <w:r w:rsidR="003B44EC">
        <w:rPr>
          <w:lang w:val="en-IN"/>
        </w:rPr>
        <w:t>ducation, Punjab, Chandigarh.</w:t>
      </w:r>
    </w:p>
    <w:p w:rsidR="003B44EC" w:rsidRPr="009D5383" w:rsidRDefault="003B44EC" w:rsidP="009D5383">
      <w:pPr>
        <w:pStyle w:val="ListParagraph"/>
        <w:numPr>
          <w:ilvl w:val="0"/>
          <w:numId w:val="13"/>
        </w:numPr>
        <w:ind w:left="720" w:right="180"/>
        <w:jc w:val="both"/>
      </w:pPr>
      <w:r w:rsidRPr="009D5383">
        <w:rPr>
          <w:lang w:val="en-IN"/>
        </w:rPr>
        <w:t>The Director, Deptt. of Health Services and Family Welfare, Punjab.</w:t>
      </w:r>
    </w:p>
    <w:p w:rsidR="00F73685" w:rsidRPr="009D5383" w:rsidRDefault="003B44EC" w:rsidP="009D5383">
      <w:pPr>
        <w:pStyle w:val="ListParagraph"/>
        <w:numPr>
          <w:ilvl w:val="0"/>
          <w:numId w:val="13"/>
        </w:numPr>
        <w:ind w:left="720" w:right="180"/>
        <w:jc w:val="both"/>
      </w:pPr>
      <w:r w:rsidRPr="009D5383">
        <w:rPr>
          <w:lang w:val="en-IN"/>
        </w:rPr>
        <w:t>The Director, Deptt. of Animal Husbandry, Punjab.</w:t>
      </w:r>
    </w:p>
    <w:p w:rsidR="009D5383" w:rsidRPr="009D5383" w:rsidRDefault="009D5383" w:rsidP="009D5383">
      <w:pPr>
        <w:pStyle w:val="ListParagraph"/>
        <w:numPr>
          <w:ilvl w:val="0"/>
          <w:numId w:val="13"/>
        </w:numPr>
        <w:ind w:left="720" w:right="180"/>
        <w:jc w:val="both"/>
      </w:pPr>
      <w:r>
        <w:rPr>
          <w:lang w:val="en-IN"/>
        </w:rPr>
        <w:t>The Director, Social Insurance, Punjab.</w:t>
      </w:r>
    </w:p>
    <w:p w:rsidR="009D5383" w:rsidRPr="003B44EC" w:rsidRDefault="009D5383" w:rsidP="009D5383">
      <w:pPr>
        <w:pStyle w:val="ListParagraph"/>
        <w:numPr>
          <w:ilvl w:val="0"/>
          <w:numId w:val="13"/>
        </w:numPr>
        <w:ind w:left="720" w:right="180"/>
        <w:jc w:val="both"/>
      </w:pPr>
      <w:r>
        <w:rPr>
          <w:lang w:val="en-IN"/>
        </w:rPr>
        <w:t xml:space="preserve">The Director, Deptt. of Rural Development &amp; Panchayati Raj, Punjab. </w:t>
      </w:r>
    </w:p>
    <w:p w:rsidR="003B44EC" w:rsidRDefault="003B44EC" w:rsidP="003B44EC">
      <w:pPr>
        <w:pStyle w:val="ListParagraph"/>
        <w:ind w:right="180"/>
        <w:jc w:val="both"/>
      </w:pPr>
    </w:p>
    <w:p w:rsidR="003B44EC" w:rsidRPr="003B44EC" w:rsidRDefault="00CD63BE" w:rsidP="00CD63BE">
      <w:pPr>
        <w:pStyle w:val="ListParagraph"/>
        <w:tabs>
          <w:tab w:val="left" w:pos="8540"/>
        </w:tabs>
        <w:spacing w:after="0" w:line="240" w:lineRule="auto"/>
        <w:ind w:right="180"/>
        <w:jc w:val="both"/>
      </w:pPr>
      <w:r>
        <w:tab/>
        <w:t>Sd/-</w:t>
      </w:r>
    </w:p>
    <w:p w:rsidR="003B44EC" w:rsidRDefault="003B44EC" w:rsidP="00CD63BE">
      <w:pPr>
        <w:tabs>
          <w:tab w:val="left" w:pos="1035"/>
        </w:tabs>
        <w:spacing w:after="0" w:line="240" w:lineRule="auto"/>
        <w:jc w:val="right"/>
        <w:rPr>
          <w:b/>
          <w:szCs w:val="22"/>
        </w:rPr>
      </w:pPr>
      <w:r w:rsidRPr="00057E3A">
        <w:rPr>
          <w:b/>
          <w:szCs w:val="22"/>
        </w:rPr>
        <w:t xml:space="preserve">Member Secretary </w:t>
      </w:r>
    </w:p>
    <w:p w:rsidR="00F73685" w:rsidRPr="003B44EC" w:rsidRDefault="003B44EC" w:rsidP="003B44EC">
      <w:pPr>
        <w:spacing w:after="0" w:line="240" w:lineRule="auto"/>
        <w:ind w:right="180"/>
        <w:rPr>
          <w:b/>
        </w:rPr>
      </w:pPr>
      <w:r>
        <w:rPr>
          <w:b/>
        </w:rPr>
        <w:t>Endst. No.</w:t>
      </w:r>
      <w:r w:rsidR="00CD63BE">
        <w:rPr>
          <w:b/>
        </w:rPr>
        <w:t xml:space="preserve"> 3752-53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14E35">
        <w:rPr>
          <w:b/>
        </w:rPr>
        <w:t xml:space="preserve">   </w:t>
      </w:r>
      <w:r>
        <w:rPr>
          <w:b/>
        </w:rPr>
        <w:t>Dated</w:t>
      </w:r>
      <w:r w:rsidR="00CD63BE">
        <w:rPr>
          <w:b/>
        </w:rPr>
        <w:t>: 15.10.2014</w:t>
      </w:r>
    </w:p>
    <w:p w:rsidR="003B44EC" w:rsidRDefault="003B44EC" w:rsidP="003B44EC">
      <w:pPr>
        <w:ind w:firstLine="1440"/>
        <w:jc w:val="both"/>
        <w:rPr>
          <w:sz w:val="26"/>
        </w:rPr>
      </w:pPr>
      <w:r w:rsidRPr="003B44EC">
        <w:rPr>
          <w:sz w:val="26"/>
        </w:rPr>
        <w:t>A copy of the above is forwarded to</w:t>
      </w:r>
      <w:r>
        <w:rPr>
          <w:sz w:val="26"/>
        </w:rPr>
        <w:t xml:space="preserve"> the </w:t>
      </w:r>
      <w:r w:rsidR="00763405">
        <w:rPr>
          <w:sz w:val="26"/>
        </w:rPr>
        <w:t xml:space="preserve">following </w:t>
      </w:r>
      <w:r>
        <w:rPr>
          <w:sz w:val="26"/>
        </w:rPr>
        <w:t>for informati</w:t>
      </w:r>
      <w:r w:rsidR="002E592F">
        <w:rPr>
          <w:sz w:val="26"/>
        </w:rPr>
        <w:t>on and further necessary action:</w:t>
      </w:r>
    </w:p>
    <w:p w:rsidR="00763405" w:rsidRDefault="00763405" w:rsidP="00763405">
      <w:pPr>
        <w:pStyle w:val="ListParagraph"/>
        <w:numPr>
          <w:ilvl w:val="2"/>
          <w:numId w:val="14"/>
        </w:numPr>
        <w:ind w:left="720"/>
        <w:jc w:val="both"/>
        <w:rPr>
          <w:sz w:val="26"/>
        </w:rPr>
      </w:pPr>
      <w:r>
        <w:rPr>
          <w:sz w:val="26"/>
        </w:rPr>
        <w:t>The President, IMA, Punjab.</w:t>
      </w:r>
    </w:p>
    <w:p w:rsidR="00763405" w:rsidRPr="00763405" w:rsidRDefault="00763405" w:rsidP="00763405">
      <w:pPr>
        <w:pStyle w:val="ListParagraph"/>
        <w:numPr>
          <w:ilvl w:val="2"/>
          <w:numId w:val="14"/>
        </w:numPr>
        <w:ind w:left="720"/>
        <w:jc w:val="both"/>
        <w:rPr>
          <w:sz w:val="26"/>
        </w:rPr>
      </w:pPr>
      <w:r>
        <w:rPr>
          <w:sz w:val="26"/>
        </w:rPr>
        <w:t xml:space="preserve">Dr. GS Gill, </w:t>
      </w:r>
      <w:r w:rsidR="00AC4377">
        <w:rPr>
          <w:sz w:val="26"/>
        </w:rPr>
        <w:t>Chairman</w:t>
      </w:r>
      <w:r>
        <w:rPr>
          <w:sz w:val="26"/>
        </w:rPr>
        <w:t>, BMW Management Committee, IMA, Punjab.</w:t>
      </w:r>
    </w:p>
    <w:p w:rsidR="00763405" w:rsidRDefault="00CD63BE" w:rsidP="00CD63BE">
      <w:pPr>
        <w:tabs>
          <w:tab w:val="left" w:pos="8840"/>
        </w:tabs>
        <w:spacing w:after="0" w:line="240" w:lineRule="auto"/>
        <w:rPr>
          <w:b/>
          <w:szCs w:val="22"/>
        </w:rPr>
      </w:pPr>
      <w:r>
        <w:rPr>
          <w:b/>
          <w:szCs w:val="22"/>
        </w:rPr>
        <w:tab/>
        <w:t>Sd/-</w:t>
      </w:r>
    </w:p>
    <w:p w:rsidR="003B44EC" w:rsidRDefault="003B44EC" w:rsidP="00CD63BE">
      <w:pPr>
        <w:tabs>
          <w:tab w:val="left" w:pos="1035"/>
        </w:tabs>
        <w:spacing w:after="0" w:line="240" w:lineRule="auto"/>
        <w:jc w:val="right"/>
        <w:rPr>
          <w:b/>
          <w:szCs w:val="22"/>
        </w:rPr>
      </w:pPr>
      <w:r w:rsidRPr="00057E3A">
        <w:rPr>
          <w:b/>
          <w:szCs w:val="22"/>
        </w:rPr>
        <w:t xml:space="preserve">Member Secretary </w:t>
      </w:r>
    </w:p>
    <w:p w:rsidR="00F73685" w:rsidRPr="00057E3A" w:rsidRDefault="00F73685" w:rsidP="003B1DC7">
      <w:pPr>
        <w:tabs>
          <w:tab w:val="left" w:pos="1035"/>
        </w:tabs>
        <w:jc w:val="right"/>
        <w:rPr>
          <w:b/>
          <w:szCs w:val="22"/>
        </w:rPr>
      </w:pPr>
    </w:p>
    <w:sectPr w:rsidR="00F73685" w:rsidRPr="00057E3A" w:rsidSect="009D5383"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2FFD"/>
    <w:multiLevelType w:val="hybridMultilevel"/>
    <w:tmpl w:val="D1DA103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0A3F353A"/>
    <w:multiLevelType w:val="hybridMultilevel"/>
    <w:tmpl w:val="3E3E5118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">
    <w:nsid w:val="1B0378B2"/>
    <w:multiLevelType w:val="hybridMultilevel"/>
    <w:tmpl w:val="4BBA97C8"/>
    <w:lvl w:ilvl="0" w:tplc="226876A2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B94321A"/>
    <w:multiLevelType w:val="hybridMultilevel"/>
    <w:tmpl w:val="8B48E286"/>
    <w:lvl w:ilvl="0" w:tplc="F2869226">
      <w:start w:val="3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24889"/>
    <w:multiLevelType w:val="hybridMultilevel"/>
    <w:tmpl w:val="EB80114C"/>
    <w:lvl w:ilvl="0" w:tplc="5FCA3A2C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B48D6"/>
    <w:multiLevelType w:val="hybridMultilevel"/>
    <w:tmpl w:val="54AA5484"/>
    <w:lvl w:ilvl="0" w:tplc="755CAE32">
      <w:start w:val="1"/>
      <w:numFmt w:val="decimal"/>
      <w:lvlText w:val="%1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6">
    <w:nsid w:val="21EC00CD"/>
    <w:multiLevelType w:val="hybridMultilevel"/>
    <w:tmpl w:val="6668089A"/>
    <w:lvl w:ilvl="0" w:tplc="1D4A28CC">
      <w:start w:val="2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7">
    <w:nsid w:val="561B0E8E"/>
    <w:multiLevelType w:val="hybridMultilevel"/>
    <w:tmpl w:val="FC364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AE55B7"/>
    <w:multiLevelType w:val="hybridMultilevel"/>
    <w:tmpl w:val="4BBA97C8"/>
    <w:lvl w:ilvl="0" w:tplc="226876A2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69397B6E"/>
    <w:multiLevelType w:val="hybridMultilevel"/>
    <w:tmpl w:val="8DC8A550"/>
    <w:lvl w:ilvl="0" w:tplc="1D4A28CC">
      <w:start w:val="2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0">
    <w:nsid w:val="6A853837"/>
    <w:multiLevelType w:val="hybridMultilevel"/>
    <w:tmpl w:val="9BFE01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310688"/>
    <w:multiLevelType w:val="hybridMultilevel"/>
    <w:tmpl w:val="8DC8A550"/>
    <w:lvl w:ilvl="0" w:tplc="1D4A28CC">
      <w:start w:val="2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>
    <w:nsid w:val="78DE1E21"/>
    <w:multiLevelType w:val="hybridMultilevel"/>
    <w:tmpl w:val="54AA5484"/>
    <w:lvl w:ilvl="0" w:tplc="755CAE32">
      <w:start w:val="1"/>
      <w:numFmt w:val="decimal"/>
      <w:lvlText w:val="%1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3">
    <w:nsid w:val="7C1F0F6E"/>
    <w:multiLevelType w:val="hybridMultilevel"/>
    <w:tmpl w:val="FC48DB88"/>
    <w:lvl w:ilvl="0" w:tplc="5FCA3A2C">
      <w:start w:val="2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0F">
      <w:start w:val="1"/>
      <w:numFmt w:val="decimal"/>
      <w:lvlText w:val="%3."/>
      <w:lvlJc w:val="lef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2"/>
  </w:num>
  <w:num w:numId="5">
    <w:abstractNumId w:val="6"/>
  </w:num>
  <w:num w:numId="6">
    <w:abstractNumId w:val="11"/>
  </w:num>
  <w:num w:numId="7">
    <w:abstractNumId w:val="3"/>
  </w:num>
  <w:num w:numId="8">
    <w:abstractNumId w:val="8"/>
  </w:num>
  <w:num w:numId="9">
    <w:abstractNumId w:val="0"/>
  </w:num>
  <w:num w:numId="10">
    <w:abstractNumId w:val="1"/>
  </w:num>
  <w:num w:numId="11">
    <w:abstractNumId w:val="7"/>
  </w:num>
  <w:num w:numId="12">
    <w:abstractNumId w:val="10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54B"/>
    <w:rsid w:val="0000141E"/>
    <w:rsid w:val="00001BD2"/>
    <w:rsid w:val="00057E3A"/>
    <w:rsid w:val="0006052C"/>
    <w:rsid w:val="00073D89"/>
    <w:rsid w:val="00092FFB"/>
    <w:rsid w:val="000C1931"/>
    <w:rsid w:val="000D0ED1"/>
    <w:rsid w:val="000F7ABB"/>
    <w:rsid w:val="001700BA"/>
    <w:rsid w:val="00185750"/>
    <w:rsid w:val="001867AE"/>
    <w:rsid w:val="001C109D"/>
    <w:rsid w:val="001E3D23"/>
    <w:rsid w:val="001E6BCF"/>
    <w:rsid w:val="001F3BFD"/>
    <w:rsid w:val="001F76EC"/>
    <w:rsid w:val="001F7BA8"/>
    <w:rsid w:val="002139A2"/>
    <w:rsid w:val="0023272E"/>
    <w:rsid w:val="002843EF"/>
    <w:rsid w:val="002879F0"/>
    <w:rsid w:val="002D6590"/>
    <w:rsid w:val="002E592F"/>
    <w:rsid w:val="00307119"/>
    <w:rsid w:val="003115A7"/>
    <w:rsid w:val="00311A50"/>
    <w:rsid w:val="003433FE"/>
    <w:rsid w:val="003532A3"/>
    <w:rsid w:val="003561B6"/>
    <w:rsid w:val="00357169"/>
    <w:rsid w:val="003B1DC7"/>
    <w:rsid w:val="003B44EC"/>
    <w:rsid w:val="003C2AA4"/>
    <w:rsid w:val="003F2DCD"/>
    <w:rsid w:val="003F3A40"/>
    <w:rsid w:val="00411B3C"/>
    <w:rsid w:val="004443F9"/>
    <w:rsid w:val="00491463"/>
    <w:rsid w:val="004F73CC"/>
    <w:rsid w:val="0053260E"/>
    <w:rsid w:val="006215C6"/>
    <w:rsid w:val="0062438C"/>
    <w:rsid w:val="00632998"/>
    <w:rsid w:val="006621CA"/>
    <w:rsid w:val="00673A03"/>
    <w:rsid w:val="00682CB8"/>
    <w:rsid w:val="006B14BD"/>
    <w:rsid w:val="00700313"/>
    <w:rsid w:val="00702C19"/>
    <w:rsid w:val="007114EC"/>
    <w:rsid w:val="00724B86"/>
    <w:rsid w:val="00763405"/>
    <w:rsid w:val="00764B5F"/>
    <w:rsid w:val="00770B91"/>
    <w:rsid w:val="00772CF8"/>
    <w:rsid w:val="007A11DA"/>
    <w:rsid w:val="007A454B"/>
    <w:rsid w:val="007F0570"/>
    <w:rsid w:val="007F708F"/>
    <w:rsid w:val="00822E9D"/>
    <w:rsid w:val="00855BC4"/>
    <w:rsid w:val="008733C4"/>
    <w:rsid w:val="008A32C2"/>
    <w:rsid w:val="008C7B6F"/>
    <w:rsid w:val="008D6B2A"/>
    <w:rsid w:val="00917A73"/>
    <w:rsid w:val="00965920"/>
    <w:rsid w:val="00966171"/>
    <w:rsid w:val="00976DF4"/>
    <w:rsid w:val="00997EB5"/>
    <w:rsid w:val="009D5383"/>
    <w:rsid w:val="009D753F"/>
    <w:rsid w:val="00A016A9"/>
    <w:rsid w:val="00A35583"/>
    <w:rsid w:val="00A53C9D"/>
    <w:rsid w:val="00AC2A51"/>
    <w:rsid w:val="00AC4377"/>
    <w:rsid w:val="00AE0C71"/>
    <w:rsid w:val="00B17A56"/>
    <w:rsid w:val="00B2400A"/>
    <w:rsid w:val="00B26DDC"/>
    <w:rsid w:val="00B5713C"/>
    <w:rsid w:val="00B63E02"/>
    <w:rsid w:val="00B6545D"/>
    <w:rsid w:val="00B92C84"/>
    <w:rsid w:val="00BB6D05"/>
    <w:rsid w:val="00C22AF1"/>
    <w:rsid w:val="00CA28B7"/>
    <w:rsid w:val="00CD63BE"/>
    <w:rsid w:val="00DA284D"/>
    <w:rsid w:val="00DA6D90"/>
    <w:rsid w:val="00E03494"/>
    <w:rsid w:val="00E12DFE"/>
    <w:rsid w:val="00E14932"/>
    <w:rsid w:val="00E14E35"/>
    <w:rsid w:val="00E1745D"/>
    <w:rsid w:val="00E66A94"/>
    <w:rsid w:val="00E8067E"/>
    <w:rsid w:val="00ED4FA1"/>
    <w:rsid w:val="00F73685"/>
    <w:rsid w:val="00FB1651"/>
    <w:rsid w:val="00FF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1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5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4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5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745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433F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1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5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4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5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745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433F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ppcb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pcb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5842CE1-03B7-499F-9A0F-9942D0190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Customer</dc:creator>
  <cp:lastModifiedBy>SURJEET</cp:lastModifiedBy>
  <cp:revision>2</cp:revision>
  <cp:lastPrinted>2014-10-13T11:41:00Z</cp:lastPrinted>
  <dcterms:created xsi:type="dcterms:W3CDTF">2015-02-03T10:50:00Z</dcterms:created>
  <dcterms:modified xsi:type="dcterms:W3CDTF">2015-02-03T10:50:00Z</dcterms:modified>
</cp:coreProperties>
</file>